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9A" w:rsidRPr="004340C0" w:rsidRDefault="00F17F9A" w:rsidP="00F17F9A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0C0">
        <w:rPr>
          <w:rFonts w:ascii="Times New Roman" w:hAnsi="Times New Roman" w:cs="Times New Roman"/>
          <w:b/>
          <w:sz w:val="28"/>
          <w:szCs w:val="28"/>
        </w:rPr>
        <w:t>Несколько советов родителям, планирующим отправить ребенка на отдых в детский лагерь: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>Если для ребенка это первая поездка, не стоит отправлять его на всю смену, и желательно, чтобы детский лагерь находился недалеко от дома. Для первого раза достаточно будет 10–12 дней, а уже на следующий год, если ребенку понравится такой вид отдыха, можно будет смело брать путевку на весь период.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>Хорошо, если в первый раз ребенок отправится в детский лагерь с кем-то из знакомых или друзей — вместе будет значительно легче освоиться в новой обстановке.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>Не рекомендуем отправлять маленьких детей (6–8 лет) в лагерь, если там не будет знакомых взрослых (вожатых, учителей, персонала).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>В течение первых 2–5 дней пребывания ребенка в лагере происходит адаптация к новому месту и коллективу. Как правило, именно в эти дни ребенок может часто звонить домой и просить родителей забрать его. Не забирайте ребенка по первому же звонку — попытайтесь настроить его на оптимистичный лад, выясните причины нежелания ребенка отдыхать в лагере — и только потом принимайте решение. Обычно вторая неделя отдыха в детском лагере уже полна положительных эмоций — ребенок знакомится и дружится с детьми, начинает активно принимать участие в жизни лагеря.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 xml:space="preserve">Выбирая лагерь, соберите всю необходимую информацию, включая рекомендации сверстников ребенка и их родителей, статьи профильных журналов, отзывы на туристических и специализированных </w:t>
      </w:r>
      <w:proofErr w:type="spellStart"/>
      <w:r w:rsidRPr="004340C0">
        <w:rPr>
          <w:rFonts w:ascii="Times New Roman" w:hAnsi="Times New Roman" w:cs="Times New Roman"/>
          <w:sz w:val="28"/>
          <w:szCs w:val="28"/>
        </w:rPr>
        <w:t>интернет-ресу</w:t>
      </w:r>
      <w:bookmarkStart w:id="0" w:name="_GoBack"/>
      <w:bookmarkEnd w:id="0"/>
      <w:r w:rsidRPr="004340C0">
        <w:rPr>
          <w:rFonts w:ascii="Times New Roman" w:hAnsi="Times New Roman" w:cs="Times New Roman"/>
          <w:sz w:val="28"/>
          <w:szCs w:val="28"/>
        </w:rPr>
        <w:t>рсах</w:t>
      </w:r>
      <w:proofErr w:type="spellEnd"/>
      <w:r w:rsidRPr="004340C0">
        <w:rPr>
          <w:rFonts w:ascii="Times New Roman" w:hAnsi="Times New Roman" w:cs="Times New Roman"/>
          <w:sz w:val="28"/>
          <w:szCs w:val="28"/>
        </w:rPr>
        <w:t>.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>Если лагерь расположен недалеко от вашего места проживания, можно съездить туда заранее и пообщаться с педагогическим коллективом, лично задать все интересующие вопросы и ознакомиться с условиями проживания. Если такой возможности нет, детально изучайте отзывы, задавайте все вопросы компании, продающей путевки, или непосредственно представителю детского лагеря.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>Выбирая лагерь, обязательно учитывайте пожелания ребенка. Расспросите его, каким он видит свой отдых, чем бы хотел заниматься больше всего, что ему интересно.</w:t>
      </w:r>
    </w:p>
    <w:p w:rsidR="00F17F9A" w:rsidRPr="004340C0" w:rsidRDefault="00F17F9A" w:rsidP="00F17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C0">
        <w:rPr>
          <w:rFonts w:ascii="Times New Roman" w:hAnsi="Times New Roman" w:cs="Times New Roman"/>
          <w:sz w:val="28"/>
          <w:szCs w:val="28"/>
        </w:rPr>
        <w:t>Задействуйте ребенка в сборе чемодана, чтобы он знал, какие вещи принадлежат ему. Можно составить список всех вещей и вложить его в чемодан — он пригодится ребенку в последний день пребывания в лагере, когда придет время сбора домой.</w:t>
      </w:r>
    </w:p>
    <w:p w:rsidR="002E00D1" w:rsidRDefault="00F17F9A" w:rsidP="00F17F9A">
      <w:pPr>
        <w:ind w:firstLine="567"/>
        <w:jc w:val="both"/>
      </w:pPr>
      <w:r w:rsidRPr="004340C0">
        <w:rPr>
          <w:rFonts w:ascii="Times New Roman" w:hAnsi="Times New Roman" w:cs="Times New Roman"/>
          <w:sz w:val="28"/>
          <w:szCs w:val="28"/>
        </w:rPr>
        <w:t>Сообщите воспитателю/вожатому или опишите письменно особенности, касающиеся вашего ребенка (например, не умеет плавать, аллергия на определенные продукты, не рекомендуются физические нагрузки и т. д.).</w:t>
      </w:r>
    </w:p>
    <w:sectPr w:rsidR="002E00D1" w:rsidSect="00F17F9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9A"/>
    <w:rsid w:val="002E00D1"/>
    <w:rsid w:val="00F1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51194-5969-475E-936B-C7607FE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2023-05-25T08:23:00Z</dcterms:created>
  <dcterms:modified xsi:type="dcterms:W3CDTF">2023-05-25T08:23:00Z</dcterms:modified>
</cp:coreProperties>
</file>