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8A9" w:rsidRPr="00B2673E" w:rsidRDefault="00B2673E" w:rsidP="00B2673E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 w:rsidRPr="00B2673E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>Описание процедуры предоставления услуги</w:t>
      </w:r>
    </w:p>
    <w:p w:rsidR="00B2673E" w:rsidRDefault="00B2673E"/>
    <w:p w:rsidR="00266774" w:rsidRDefault="00637122">
      <w:hyperlink r:id="rId4" w:history="1">
        <w:r w:rsidR="00266774" w:rsidRPr="00D34CEE">
          <w:rPr>
            <w:rStyle w:val="a3"/>
          </w:rPr>
          <w:t>https://www.gosuslugi.ru/help/faq/registrate_company/100058</w:t>
        </w:r>
      </w:hyperlink>
    </w:p>
    <w:p w:rsidR="00266774" w:rsidRDefault="003B2158">
      <w:r>
        <w:rPr>
          <w:noProof/>
          <w:lang w:eastAsia="ru-RU"/>
        </w:rPr>
        <w:drawing>
          <wp:inline distT="0" distB="0" distL="0" distR="0">
            <wp:extent cx="5940425" cy="494093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4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3B2158"/>
    <w:p w:rsidR="003B2158" w:rsidRDefault="00637122">
      <w:hyperlink r:id="rId6" w:tgtFrame="_blank" w:history="1">
        <w:r w:rsidRPr="00637122">
          <w:rPr>
            <w:rFonts w:ascii="Segoe UI" w:hAnsi="Segoe UI" w:cs="Segoe UI"/>
            <w:color w:val="0000FF"/>
            <w:u w:val="single"/>
            <w:shd w:val="clear" w:color="auto" w:fill="FFFFFF"/>
          </w:rPr>
          <w:t>https://rospotrebnadzor.ru/deyatelnost/ruovd/ruovd.php</w:t>
        </w:r>
      </w:hyperlink>
    </w:p>
    <w:p w:rsidR="003B2158" w:rsidRDefault="003B2158"/>
    <w:p w:rsidR="003B2158" w:rsidRDefault="003B2158"/>
    <w:p w:rsidR="002010CF" w:rsidRDefault="002010CF">
      <w:r>
        <w:br w:type="page"/>
      </w:r>
      <w:bookmarkStart w:id="0" w:name="_GoBack"/>
      <w:bookmarkEnd w:id="0"/>
    </w:p>
    <w:p w:rsidR="00686131" w:rsidRPr="00686131" w:rsidRDefault="00686131" w:rsidP="00B2673E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</w:pPr>
      <w:r w:rsidRPr="0068613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>Первичная подача уведомления</w:t>
      </w:r>
    </w:p>
    <w:p w:rsidR="003B2158" w:rsidRPr="00191D6C" w:rsidRDefault="003B2158">
      <w:pPr>
        <w:rPr>
          <w:rStyle w:val="a3"/>
        </w:rPr>
      </w:pPr>
      <w:r w:rsidRPr="003B2158">
        <w:rPr>
          <w:rStyle w:val="a3"/>
        </w:rPr>
        <w:t>https://www.gosuslugi.ru/611827/1/form</w:t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5940425" cy="302641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5940425" cy="2640330"/>
            <wp:effectExtent l="0" t="0" r="317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lastRenderedPageBreak/>
        <w:drawing>
          <wp:inline distT="0" distB="0" distL="0" distR="0">
            <wp:extent cx="5000625" cy="6086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lastRenderedPageBreak/>
        <w:drawing>
          <wp:inline distT="0" distB="0" distL="0" distR="0">
            <wp:extent cx="4886325" cy="6229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r>
        <w:rPr>
          <w:noProof/>
          <w:lang w:eastAsia="ru-RU"/>
        </w:rPr>
        <w:drawing>
          <wp:inline distT="0" distB="0" distL="0" distR="0">
            <wp:extent cx="4381500" cy="277065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98621" cy="2781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24300" cy="2601250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9758" cy="26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57800" cy="28956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5334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76390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19625" cy="52959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89" w:rsidRDefault="0034188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1550" cy="8181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8A9" w:rsidRDefault="003858A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4400" cy="26860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38700" cy="33909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5375" cy="36004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6774" w:rsidRDefault="0026677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57750" cy="23717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D6C" w:rsidRDefault="00191D6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1050" cy="40481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686131" w:rsidRDefault="00686131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eastAsia="ru-RU"/>
        </w:rPr>
      </w:pPr>
    </w:p>
    <w:p w:rsidR="00785945" w:rsidRDefault="00785945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val="en-US" w:eastAsia="ru-RU"/>
        </w:rPr>
      </w:pPr>
    </w:p>
    <w:p w:rsidR="00341889" w:rsidRDefault="00341889">
      <w:pPr>
        <w:rPr>
          <w:noProof/>
          <w:lang w:eastAsia="ru-RU"/>
        </w:rPr>
      </w:pPr>
    </w:p>
    <w:p w:rsidR="003858A9" w:rsidRDefault="003858A9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>
      <w:pPr>
        <w:rPr>
          <w:noProof/>
          <w:lang w:eastAsia="ru-RU"/>
        </w:rPr>
      </w:pPr>
    </w:p>
    <w:p w:rsid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  <w:r w:rsidRPr="00E37037"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  <w:t>Внесение изменений в реестр уведомлений</w:t>
      </w:r>
    </w:p>
    <w:p w:rsid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</w:p>
    <w:p w:rsidR="00E37037" w:rsidRPr="00E37037" w:rsidRDefault="00E37037" w:rsidP="00E37037">
      <w:pPr>
        <w:jc w:val="center"/>
        <w:rPr>
          <w:rStyle w:val="a3"/>
          <w:rFonts w:ascii="Times New Roman" w:hAnsi="Times New Roman" w:cs="Times New Roman"/>
          <w:b/>
          <w:color w:val="000000" w:themeColor="text1"/>
          <w:sz w:val="28"/>
          <w:szCs w:val="28"/>
          <w:u w:val="none"/>
        </w:rPr>
      </w:pPr>
    </w:p>
    <w:p w:rsidR="00E37037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48175" cy="39243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2575" cy="27051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1889" w:rsidRDefault="0034188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48225" cy="3505200"/>
            <wp:effectExtent l="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3450" cy="3048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14900" cy="58388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76775" cy="60483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57725" cy="29146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2975" cy="28194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67250" cy="26765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86300" cy="53816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05350" cy="41243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81550" cy="23622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05375" cy="3600450"/>
            <wp:effectExtent l="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4E3" w:rsidRDefault="00EE54E3">
      <w:pPr>
        <w:rPr>
          <w:noProof/>
          <w:lang w:eastAsia="ru-RU"/>
        </w:rPr>
      </w:pPr>
    </w:p>
    <w:p w:rsidR="00EE54E3" w:rsidRDefault="00EE54E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00650" cy="25431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b="62657"/>
                    <a:stretch/>
                  </pic:blipFill>
                  <pic:spPr bwMode="auto">
                    <a:xfrm>
                      <a:off x="0" y="0"/>
                      <a:ext cx="520065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54E3" w:rsidRPr="00785945" w:rsidRDefault="00B52B73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4800600" cy="42576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54E3" w:rsidRPr="00785945" w:rsidSect="005D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A9"/>
    <w:rsid w:val="0006237F"/>
    <w:rsid w:val="00191D6C"/>
    <w:rsid w:val="002010CF"/>
    <w:rsid w:val="00266774"/>
    <w:rsid w:val="002B0E19"/>
    <w:rsid w:val="00341889"/>
    <w:rsid w:val="003858A9"/>
    <w:rsid w:val="003B2158"/>
    <w:rsid w:val="005D0C61"/>
    <w:rsid w:val="00637122"/>
    <w:rsid w:val="00686131"/>
    <w:rsid w:val="00785945"/>
    <w:rsid w:val="008510C7"/>
    <w:rsid w:val="008728AE"/>
    <w:rsid w:val="008E5011"/>
    <w:rsid w:val="009B359E"/>
    <w:rsid w:val="00B2673E"/>
    <w:rsid w:val="00B52B73"/>
    <w:rsid w:val="00E37037"/>
    <w:rsid w:val="00EE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6A38C7-296C-4E75-8837-1EFE9BB8C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67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10C7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8510C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hyperlink" Target="https://rospotrebnadzor.ru/deyatelnost/ruovd/ruovd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hyperlink" Target="https://www.gosuslugi.ru/help/faq/registrate_company/100058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Невзорова Юлия Андреевна</dc:creator>
  <cp:keywords/>
  <dc:description/>
  <cp:lastModifiedBy>РПН</cp:lastModifiedBy>
  <cp:revision>2</cp:revision>
  <dcterms:created xsi:type="dcterms:W3CDTF">2024-05-23T07:57:00Z</dcterms:created>
  <dcterms:modified xsi:type="dcterms:W3CDTF">2024-05-23T07:57:00Z</dcterms:modified>
</cp:coreProperties>
</file>